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47E" w:rsidRPr="00C21FBF" w:rsidRDefault="0054747E" w:rsidP="0054747E">
      <w:pPr>
        <w:jc w:val="center"/>
        <w:rPr>
          <w:sz w:val="28"/>
          <w:szCs w:val="28"/>
        </w:rPr>
      </w:pPr>
      <w:r w:rsidRPr="00FC6ED6">
        <w:rPr>
          <w:b/>
          <w:bCs/>
          <w:color w:val="000000"/>
          <w:sz w:val="21"/>
          <w:szCs w:val="21"/>
        </w:rPr>
        <w:t> </w:t>
      </w:r>
      <w:r w:rsidRPr="00C21FBF">
        <w:rPr>
          <w:sz w:val="28"/>
          <w:szCs w:val="28"/>
        </w:rPr>
        <w:t>Муниципальное автономное дошкольное образовательное учреждение</w:t>
      </w:r>
    </w:p>
    <w:p w:rsidR="0054747E" w:rsidRPr="00C21FBF" w:rsidRDefault="0054747E" w:rsidP="0054747E">
      <w:pPr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детский сад №  29 «Полянка» г. Павлово</w:t>
      </w:r>
    </w:p>
    <w:p w:rsidR="0054747E" w:rsidRPr="00C21FBF" w:rsidRDefault="0054747E" w:rsidP="0054747E">
      <w:pPr>
        <w:rPr>
          <w:sz w:val="28"/>
          <w:szCs w:val="28"/>
        </w:rPr>
      </w:pPr>
    </w:p>
    <w:p w:rsidR="0054747E" w:rsidRPr="00C21FBF" w:rsidRDefault="0054747E" w:rsidP="0054747E">
      <w:pPr>
        <w:ind w:firstLine="709"/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ind w:firstLine="709"/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both"/>
        <w:rPr>
          <w:b/>
          <w:bCs/>
          <w:sz w:val="28"/>
          <w:szCs w:val="28"/>
        </w:rPr>
      </w:pPr>
    </w:p>
    <w:p w:rsidR="0054747E" w:rsidRPr="00C21FBF" w:rsidRDefault="0054747E" w:rsidP="0054747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  <w:bdr w:val="none" w:sz="0" w:space="0" w:color="auto" w:frame="1"/>
        </w:rPr>
        <w:t>Конспект ООД</w:t>
      </w:r>
      <w:r w:rsidRPr="00C21FBF">
        <w:rPr>
          <w:b/>
          <w:sz w:val="36"/>
          <w:szCs w:val="36"/>
          <w:bdr w:val="none" w:sz="0" w:space="0" w:color="auto" w:frame="1"/>
        </w:rPr>
        <w:t xml:space="preserve"> </w:t>
      </w:r>
      <w:r>
        <w:rPr>
          <w:b/>
          <w:sz w:val="36"/>
          <w:szCs w:val="36"/>
          <w:bdr w:val="none" w:sz="0" w:space="0" w:color="auto" w:frame="1"/>
        </w:rPr>
        <w:t>по приобщению детей к русской культуре в средней группе</w:t>
      </w:r>
      <w:r w:rsidRPr="00C21FBF">
        <w:rPr>
          <w:b/>
          <w:sz w:val="36"/>
          <w:szCs w:val="36"/>
          <w:bdr w:val="none" w:sz="0" w:space="0" w:color="auto" w:frame="1"/>
        </w:rPr>
        <w:t xml:space="preserve"> на тему: </w:t>
      </w:r>
      <w:bookmarkStart w:id="0" w:name="_GoBack"/>
      <w:r>
        <w:rPr>
          <w:b/>
          <w:sz w:val="36"/>
          <w:szCs w:val="36"/>
        </w:rPr>
        <w:t>«Избушка лубяная и ледяная…</w:t>
      </w:r>
      <w:r w:rsidRPr="00C21FBF">
        <w:rPr>
          <w:b/>
          <w:sz w:val="36"/>
          <w:szCs w:val="36"/>
        </w:rPr>
        <w:t>»</w:t>
      </w:r>
    </w:p>
    <w:bookmarkEnd w:id="0"/>
    <w:p w:rsidR="0054747E" w:rsidRPr="00C21FBF" w:rsidRDefault="0054747E" w:rsidP="0054747E">
      <w:pPr>
        <w:jc w:val="center"/>
        <w:rPr>
          <w:b/>
          <w:sz w:val="36"/>
          <w:szCs w:val="36"/>
          <w:bdr w:val="none" w:sz="0" w:space="0" w:color="auto" w:frame="1"/>
        </w:rPr>
      </w:pPr>
    </w:p>
    <w:p w:rsidR="0054747E" w:rsidRPr="00C21FBF" w:rsidRDefault="0054747E" w:rsidP="0054747E">
      <w:pPr>
        <w:jc w:val="right"/>
        <w:rPr>
          <w:sz w:val="36"/>
          <w:szCs w:val="36"/>
        </w:rPr>
      </w:pPr>
    </w:p>
    <w:p w:rsidR="0054747E" w:rsidRPr="00C21FBF" w:rsidRDefault="0054747E" w:rsidP="0054747E">
      <w:pPr>
        <w:jc w:val="right"/>
        <w:rPr>
          <w:sz w:val="36"/>
          <w:szCs w:val="36"/>
        </w:rPr>
      </w:pPr>
    </w:p>
    <w:p w:rsidR="0054747E" w:rsidRPr="00C21FBF" w:rsidRDefault="0054747E" w:rsidP="0054747E">
      <w:pPr>
        <w:jc w:val="right"/>
        <w:rPr>
          <w:sz w:val="24"/>
          <w:szCs w:val="24"/>
        </w:rPr>
      </w:pPr>
    </w:p>
    <w:p w:rsidR="0054747E" w:rsidRPr="00C21FBF" w:rsidRDefault="0054747E" w:rsidP="0054747E">
      <w:pPr>
        <w:jc w:val="right"/>
        <w:rPr>
          <w:sz w:val="24"/>
          <w:szCs w:val="24"/>
        </w:rPr>
      </w:pPr>
    </w:p>
    <w:p w:rsidR="0054747E" w:rsidRPr="00C21FBF" w:rsidRDefault="0054747E" w:rsidP="0054747E">
      <w:pPr>
        <w:jc w:val="right"/>
        <w:rPr>
          <w:sz w:val="24"/>
          <w:szCs w:val="24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</w:p>
    <w:p w:rsidR="0054747E" w:rsidRPr="00C21FBF" w:rsidRDefault="0054747E" w:rsidP="0054747E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Подготовила: воспитатель</w:t>
      </w:r>
    </w:p>
    <w:p w:rsidR="0054747E" w:rsidRPr="00C21FBF" w:rsidRDefault="0054747E" w:rsidP="0054747E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Белова Т.А.</w:t>
      </w:r>
    </w:p>
    <w:p w:rsidR="0054747E" w:rsidRPr="00C21FBF" w:rsidRDefault="0054747E" w:rsidP="0054747E">
      <w:pPr>
        <w:tabs>
          <w:tab w:val="left" w:pos="4584"/>
        </w:tabs>
        <w:jc w:val="center"/>
        <w:rPr>
          <w:sz w:val="28"/>
          <w:szCs w:val="28"/>
        </w:rPr>
      </w:pPr>
    </w:p>
    <w:p w:rsidR="0054747E" w:rsidRPr="00C21FBF" w:rsidRDefault="0054747E" w:rsidP="0054747E">
      <w:pPr>
        <w:tabs>
          <w:tab w:val="left" w:pos="4584"/>
        </w:tabs>
        <w:jc w:val="center"/>
        <w:rPr>
          <w:sz w:val="28"/>
          <w:szCs w:val="28"/>
        </w:rPr>
      </w:pPr>
    </w:p>
    <w:p w:rsidR="0054747E" w:rsidRPr="00C21FBF" w:rsidRDefault="0054747E" w:rsidP="0054747E">
      <w:pPr>
        <w:tabs>
          <w:tab w:val="left" w:pos="4584"/>
        </w:tabs>
        <w:jc w:val="center"/>
        <w:rPr>
          <w:sz w:val="28"/>
          <w:szCs w:val="28"/>
        </w:rPr>
      </w:pPr>
    </w:p>
    <w:p w:rsidR="0054747E" w:rsidRPr="00C21FBF" w:rsidRDefault="0054747E" w:rsidP="0054747E">
      <w:pPr>
        <w:tabs>
          <w:tab w:val="left" w:pos="4584"/>
        </w:tabs>
        <w:jc w:val="center"/>
        <w:rPr>
          <w:sz w:val="28"/>
          <w:szCs w:val="28"/>
        </w:rPr>
      </w:pPr>
    </w:p>
    <w:p w:rsidR="0054747E" w:rsidRPr="00C21FBF" w:rsidRDefault="0054747E" w:rsidP="0054747E">
      <w:pPr>
        <w:tabs>
          <w:tab w:val="left" w:pos="4584"/>
        </w:tabs>
        <w:jc w:val="center"/>
        <w:rPr>
          <w:sz w:val="28"/>
          <w:szCs w:val="28"/>
        </w:rPr>
      </w:pPr>
    </w:p>
    <w:p w:rsidR="0054747E" w:rsidRPr="00C21FBF" w:rsidRDefault="0054747E" w:rsidP="0054747E">
      <w:pPr>
        <w:tabs>
          <w:tab w:val="left" w:pos="4584"/>
        </w:tabs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2024г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047971">
        <w:rPr>
          <w:b/>
          <w:sz w:val="28"/>
          <w:szCs w:val="28"/>
        </w:rPr>
        <w:lastRenderedPageBreak/>
        <w:t xml:space="preserve"> Цель:</w:t>
      </w:r>
      <w:r>
        <w:rPr>
          <w:sz w:val="28"/>
          <w:szCs w:val="28"/>
        </w:rPr>
        <w:t xml:space="preserve"> приобщение детей к русской народной культуре.</w:t>
      </w: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  <w:r w:rsidRPr="00047971">
        <w:rPr>
          <w:b/>
          <w:sz w:val="28"/>
          <w:szCs w:val="28"/>
        </w:rPr>
        <w:t>Задачи: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«Художественно-эстетическое развитие»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 Формировать умение создавать на одной аппликационной основе разные образы сказочных избушек (</w:t>
      </w:r>
      <w:proofErr w:type="gramStart"/>
      <w:r w:rsidRPr="00047971">
        <w:rPr>
          <w:sz w:val="28"/>
          <w:szCs w:val="28"/>
        </w:rPr>
        <w:t>лубяную</w:t>
      </w:r>
      <w:proofErr w:type="gramEnd"/>
      <w:r w:rsidRPr="00047971">
        <w:rPr>
          <w:sz w:val="28"/>
          <w:szCs w:val="28"/>
        </w:rPr>
        <w:t xml:space="preserve"> для зайчика, ледяную для лисички)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 Развивать творческое мышление и воображение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 Воспитывать интерес к народной культуре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 xml:space="preserve"> «Речевое развитие»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-Активизировать и обогащать словарь детей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 Развивать связную речь, навыки речевого общения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«Познавательное развитие»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i/>
          <w:sz w:val="28"/>
          <w:szCs w:val="28"/>
        </w:rPr>
        <w:t xml:space="preserve">- </w:t>
      </w:r>
      <w:r w:rsidRPr="00047971">
        <w:rPr>
          <w:sz w:val="28"/>
          <w:szCs w:val="28"/>
        </w:rPr>
        <w:t>Закреплять знания геометрических фигур (развивать умение делить геометрические фигуры – квадрат, прямоугольник пополам)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 Формировать умение ориентироваться на листе бумаги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-Развивать мелкую моторику рук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- Закреплять знания последовательности времен года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</w:p>
    <w:p w:rsidR="0054747E" w:rsidRPr="00047971" w:rsidRDefault="0054747E" w:rsidP="0054747E">
      <w:pPr>
        <w:tabs>
          <w:tab w:val="left" w:pos="2445"/>
        </w:tabs>
        <w:jc w:val="both"/>
        <w:rPr>
          <w:i/>
          <w:sz w:val="28"/>
          <w:szCs w:val="28"/>
        </w:rPr>
      </w:pPr>
      <w:r w:rsidRPr="00047971">
        <w:rPr>
          <w:b/>
          <w:sz w:val="28"/>
          <w:szCs w:val="28"/>
        </w:rPr>
        <w:t>Интеграция образовательных областей:</w:t>
      </w:r>
      <w:r w:rsidRPr="00047971">
        <w:rPr>
          <w:sz w:val="28"/>
          <w:szCs w:val="28"/>
        </w:rPr>
        <w:t xml:space="preserve"> «Художественно-эстетическое развитие», «Речевое развитие», «Познавательное развитие».</w:t>
      </w: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  <w:r w:rsidRPr="00047971">
        <w:rPr>
          <w:b/>
          <w:sz w:val="28"/>
          <w:szCs w:val="28"/>
        </w:rPr>
        <w:t>Методы и приемы: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i/>
          <w:sz w:val="28"/>
          <w:szCs w:val="28"/>
        </w:rPr>
        <w:t>Наглядные методы:</w:t>
      </w:r>
      <w:r w:rsidRPr="00047971">
        <w:rPr>
          <w:sz w:val="28"/>
          <w:szCs w:val="28"/>
        </w:rPr>
        <w:t xml:space="preserve"> показ наглядных пособий.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i/>
          <w:sz w:val="28"/>
          <w:szCs w:val="28"/>
        </w:rPr>
        <w:t>Словесные методы:</w:t>
      </w:r>
      <w:r w:rsidRPr="00047971">
        <w:rPr>
          <w:sz w:val="28"/>
          <w:szCs w:val="28"/>
        </w:rPr>
        <w:t xml:space="preserve"> рассказывание сказки, отгадывание загадок, беседа, указания воспитателя в процессе занятия.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Практический метод.</w:t>
      </w:r>
    </w:p>
    <w:p w:rsidR="0054747E" w:rsidRDefault="0054747E" w:rsidP="0054747E">
      <w:pPr>
        <w:pStyle w:val="1"/>
        <w:shd w:val="clear" w:color="auto" w:fill="FFFFFF"/>
        <w:spacing w:before="0" w:after="0" w:line="240" w:lineRule="auto"/>
        <w:jc w:val="both"/>
        <w:rPr>
          <w:b/>
          <w:bCs/>
          <w:sz w:val="28"/>
          <w:szCs w:val="28"/>
        </w:rPr>
      </w:pPr>
      <w:r w:rsidRPr="00047971">
        <w:rPr>
          <w:b/>
          <w:bCs/>
          <w:sz w:val="28"/>
          <w:szCs w:val="28"/>
        </w:rPr>
        <w:t xml:space="preserve">Использование современных технологий: </w:t>
      </w:r>
    </w:p>
    <w:p w:rsidR="0054747E" w:rsidRPr="00047971" w:rsidRDefault="0054747E" w:rsidP="0054747E">
      <w:pPr>
        <w:pStyle w:val="1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047971">
        <w:rPr>
          <w:bCs/>
          <w:sz w:val="28"/>
          <w:szCs w:val="28"/>
        </w:rPr>
        <w:t>Сюрпризный момент</w:t>
      </w:r>
      <w:r w:rsidRPr="00047971">
        <w:rPr>
          <w:sz w:val="28"/>
          <w:szCs w:val="28"/>
        </w:rPr>
        <w:t>: появление персонажа – Котик</w:t>
      </w:r>
      <w:r>
        <w:rPr>
          <w:sz w:val="28"/>
          <w:szCs w:val="28"/>
        </w:rPr>
        <w:t>.</w:t>
      </w:r>
      <w:r w:rsidRPr="00047971">
        <w:rPr>
          <w:sz w:val="28"/>
          <w:szCs w:val="28"/>
        </w:rPr>
        <w:t xml:space="preserve"> </w:t>
      </w: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  <w:r w:rsidRPr="00047971">
        <w:rPr>
          <w:b/>
          <w:sz w:val="28"/>
          <w:szCs w:val="28"/>
        </w:rPr>
        <w:t>Материалы, инструменты, оборудование: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i/>
          <w:sz w:val="28"/>
          <w:szCs w:val="28"/>
        </w:rPr>
        <w:t>Демонстрационный</w:t>
      </w:r>
      <w:r w:rsidRPr="00047971">
        <w:rPr>
          <w:sz w:val="28"/>
          <w:szCs w:val="28"/>
        </w:rPr>
        <w:t>: Плакаты «Времена года», «Цветные пейзажи», «Цвет. Радуга». Комплект иллюстраций «Сказочные домики». Персонажи кукольного или настольного театра – лиса и заяц, новогодние маски лисы и зайца, иллюстрации из книжек сказки «</w:t>
      </w:r>
      <w:proofErr w:type="spellStart"/>
      <w:r w:rsidRPr="00047971">
        <w:rPr>
          <w:sz w:val="28"/>
          <w:szCs w:val="28"/>
        </w:rPr>
        <w:t>Заюшкина</w:t>
      </w:r>
      <w:proofErr w:type="spellEnd"/>
      <w:r w:rsidRPr="00047971">
        <w:rPr>
          <w:sz w:val="28"/>
          <w:szCs w:val="28"/>
        </w:rPr>
        <w:t xml:space="preserve"> избушка»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i/>
          <w:sz w:val="28"/>
          <w:szCs w:val="28"/>
        </w:rPr>
        <w:t>Раздаточный:</w:t>
      </w:r>
      <w:r w:rsidRPr="00047971">
        <w:rPr>
          <w:sz w:val="28"/>
          <w:szCs w:val="28"/>
        </w:rPr>
        <w:t xml:space="preserve"> Листы бумаги белого цвета для фона; готовые детали для аппликации по количеству детей: бумажные квадраты для стен лубяных избушек – в теплой гамме; бумажные квадраты для стен ледяных избушек в холодной гамме; бумажные квадраты белого цвета для разрезания на треугольники – крыши двух избушек; бумажные прямоугольники - для окошек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i/>
          <w:sz w:val="28"/>
          <w:szCs w:val="28"/>
        </w:rPr>
        <w:t>Дополнительный:</w:t>
      </w:r>
      <w:r w:rsidRPr="00047971">
        <w:rPr>
          <w:sz w:val="28"/>
          <w:szCs w:val="28"/>
        </w:rPr>
        <w:t xml:space="preserve"> Фольга, конфетти, обрезки бумаги, фантики; цветные карандаши, салфетки бумажные и матерчатые</w:t>
      </w:r>
    </w:p>
    <w:p w:rsidR="0054747E" w:rsidRDefault="0054747E" w:rsidP="0054747E">
      <w:pPr>
        <w:jc w:val="both"/>
        <w:rPr>
          <w:sz w:val="28"/>
          <w:szCs w:val="28"/>
        </w:rPr>
      </w:pPr>
      <w:r w:rsidRPr="00047971">
        <w:rPr>
          <w:b/>
          <w:sz w:val="28"/>
          <w:szCs w:val="28"/>
        </w:rPr>
        <w:t>Предварительная работа:</w:t>
      </w:r>
      <w:r>
        <w:rPr>
          <w:sz w:val="28"/>
          <w:szCs w:val="28"/>
        </w:rPr>
        <w:t xml:space="preserve"> </w:t>
      </w:r>
    </w:p>
    <w:p w:rsidR="0054747E" w:rsidRDefault="0054747E" w:rsidP="0054747E">
      <w:pPr>
        <w:jc w:val="both"/>
        <w:rPr>
          <w:sz w:val="28"/>
          <w:szCs w:val="28"/>
        </w:rPr>
      </w:pPr>
      <w:r>
        <w:rPr>
          <w:sz w:val="28"/>
          <w:szCs w:val="28"/>
        </w:rPr>
        <w:t>Чтение и пересказ</w:t>
      </w:r>
      <w:r w:rsidRPr="00047971">
        <w:rPr>
          <w:sz w:val="28"/>
          <w:szCs w:val="28"/>
        </w:rPr>
        <w:t xml:space="preserve"> русской народной сказки «</w:t>
      </w:r>
      <w:proofErr w:type="spellStart"/>
      <w:r w:rsidRPr="00047971">
        <w:rPr>
          <w:sz w:val="28"/>
          <w:szCs w:val="28"/>
        </w:rPr>
        <w:t>Заюшкина</w:t>
      </w:r>
      <w:proofErr w:type="spellEnd"/>
      <w:r w:rsidRPr="00047971">
        <w:rPr>
          <w:sz w:val="28"/>
          <w:szCs w:val="28"/>
        </w:rPr>
        <w:t xml:space="preserve"> избушка», </w:t>
      </w:r>
    </w:p>
    <w:p w:rsidR="0054747E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 xml:space="preserve">рассматривание иллюстраций к сказке. </w:t>
      </w:r>
    </w:p>
    <w:p w:rsidR="0054747E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 xml:space="preserve">Беседа о сказочных домиках. </w:t>
      </w:r>
    </w:p>
    <w:p w:rsidR="0054747E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 xml:space="preserve">Знакомство с явлением контраста в искусстве (избушка – лубяная – ледяная; </w:t>
      </w:r>
      <w:r w:rsidRPr="00047971">
        <w:rPr>
          <w:sz w:val="28"/>
          <w:szCs w:val="28"/>
        </w:rPr>
        <w:lastRenderedPageBreak/>
        <w:t xml:space="preserve">заяц – добрый доверчивый – лиса – хитрая и коварная). </w:t>
      </w:r>
    </w:p>
    <w:p w:rsidR="0054747E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Аппликация «Домик из кубиков и кирпичиков» (освоение способа деления квадрата по диагонали с целью получения двух треугольников).</w:t>
      </w:r>
    </w:p>
    <w:p w:rsidR="0054747E" w:rsidRPr="00011807" w:rsidRDefault="0054747E" w:rsidP="0054747E">
      <w:pPr>
        <w:jc w:val="both"/>
        <w:rPr>
          <w:sz w:val="28"/>
          <w:szCs w:val="28"/>
        </w:rPr>
      </w:pPr>
    </w:p>
    <w:p w:rsidR="0054747E" w:rsidRDefault="0054747E" w:rsidP="0054747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Ход ООД</w:t>
      </w:r>
      <w:r w:rsidRPr="00047971">
        <w:rPr>
          <w:b/>
          <w:sz w:val="28"/>
          <w:szCs w:val="28"/>
        </w:rPr>
        <w:t>:</w:t>
      </w: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  <w:r w:rsidRPr="00047971">
        <w:rPr>
          <w:b/>
          <w:sz w:val="28"/>
          <w:szCs w:val="28"/>
        </w:rPr>
        <w:t xml:space="preserve"> (стук в дверь)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 xml:space="preserve">Игровой момент. 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Раздается стук в дверь, воспитатель показывает игрушку котика с волшебным сундучком и говорит, что он пришел к нам в гости. Котик здоровается с детьми и задает им вопросы: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Котик: Вы меня узнали, кто я?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t>Ответы детей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Котик: Что у меня в руках?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Котик: А, что в сундучке лежит, как вы думаете?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t>Ответы детей.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 xml:space="preserve">Котик: Я не простой котик, меня зовут кот </w:t>
      </w:r>
      <w:proofErr w:type="gramStart"/>
      <w:r w:rsidRPr="00047971">
        <w:rPr>
          <w:sz w:val="28"/>
          <w:szCs w:val="28"/>
        </w:rPr>
        <w:t>Мурлыка</w:t>
      </w:r>
      <w:proofErr w:type="gramEnd"/>
      <w:r w:rsidRPr="00047971">
        <w:rPr>
          <w:sz w:val="28"/>
          <w:szCs w:val="28"/>
        </w:rPr>
        <w:t xml:space="preserve">. Я люблю рассказывать детям сказки. И сундучок у меня не простой, а волшебный. Там сказки живут. Хотите узнать </w:t>
      </w:r>
      <w:proofErr w:type="gramStart"/>
      <w:r w:rsidRPr="00047971">
        <w:rPr>
          <w:sz w:val="28"/>
          <w:szCs w:val="28"/>
        </w:rPr>
        <w:t>какие</w:t>
      </w:r>
      <w:proofErr w:type="gramEnd"/>
      <w:r w:rsidRPr="00047971">
        <w:rPr>
          <w:sz w:val="28"/>
          <w:szCs w:val="28"/>
        </w:rPr>
        <w:t>? Садитесь на стульчики.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(Пытается открыть сундучок, но не может.)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Котик: Что-то ничего у меня не получается</w:t>
      </w:r>
      <w:proofErr w:type="gramStart"/>
      <w:r w:rsidRPr="00047971">
        <w:rPr>
          <w:sz w:val="28"/>
          <w:szCs w:val="28"/>
        </w:rPr>
        <w:t>… Н</w:t>
      </w:r>
      <w:proofErr w:type="gramEnd"/>
      <w:r w:rsidRPr="00047971">
        <w:rPr>
          <w:sz w:val="28"/>
          <w:szCs w:val="28"/>
        </w:rPr>
        <w:t xml:space="preserve">аверное мы забыли сказать волшебное слово. Давайте вместе </w:t>
      </w:r>
      <w:proofErr w:type="gramStart"/>
      <w:r w:rsidRPr="00047971">
        <w:rPr>
          <w:sz w:val="28"/>
          <w:szCs w:val="28"/>
        </w:rPr>
        <w:t>вспомним</w:t>
      </w:r>
      <w:proofErr w:type="gramEnd"/>
      <w:r w:rsidRPr="00047971">
        <w:rPr>
          <w:sz w:val="28"/>
          <w:szCs w:val="28"/>
        </w:rPr>
        <w:t xml:space="preserve"> какие волшебные слова мы знаем </w:t>
      </w:r>
      <w:r w:rsidRPr="00011807">
        <w:rPr>
          <w:i/>
          <w:sz w:val="28"/>
          <w:szCs w:val="28"/>
        </w:rPr>
        <w:t>(после ответов детей сундучок открывается).</w:t>
      </w:r>
      <w:r w:rsidRPr="00047971">
        <w:rPr>
          <w:sz w:val="28"/>
          <w:szCs w:val="28"/>
        </w:rPr>
        <w:t xml:space="preserve"> Прежде чем заглянуть в сундучок</w:t>
      </w:r>
      <w:r>
        <w:rPr>
          <w:sz w:val="28"/>
          <w:szCs w:val="28"/>
        </w:rPr>
        <w:t xml:space="preserve">, </w:t>
      </w:r>
      <w:r w:rsidRPr="00047971">
        <w:rPr>
          <w:sz w:val="28"/>
          <w:szCs w:val="28"/>
        </w:rPr>
        <w:t xml:space="preserve"> давайте отгадаем загадки:</w:t>
      </w:r>
    </w:p>
    <w:p w:rsidR="0054747E" w:rsidRPr="00047971" w:rsidRDefault="0054747E" w:rsidP="0054747E">
      <w:pPr>
        <w:jc w:val="center"/>
        <w:rPr>
          <w:sz w:val="28"/>
          <w:szCs w:val="28"/>
        </w:rPr>
      </w:pPr>
      <w:r w:rsidRPr="00047971">
        <w:rPr>
          <w:sz w:val="28"/>
          <w:szCs w:val="28"/>
        </w:rPr>
        <w:t>Хвост пушистый – краса,</w:t>
      </w:r>
    </w:p>
    <w:p w:rsidR="0054747E" w:rsidRPr="00047971" w:rsidRDefault="0054747E" w:rsidP="0054747E">
      <w:pPr>
        <w:jc w:val="center"/>
        <w:rPr>
          <w:sz w:val="28"/>
          <w:szCs w:val="28"/>
        </w:rPr>
      </w:pPr>
      <w:r w:rsidRPr="00047971">
        <w:rPr>
          <w:sz w:val="28"/>
          <w:szCs w:val="28"/>
        </w:rPr>
        <w:t>А зовут ее ……..</w:t>
      </w:r>
    </w:p>
    <w:p w:rsidR="0054747E" w:rsidRPr="00047971" w:rsidRDefault="0054747E" w:rsidP="0054747E">
      <w:pPr>
        <w:jc w:val="center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(Игрушка лисы)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</w:p>
    <w:p w:rsidR="0054747E" w:rsidRPr="00047971" w:rsidRDefault="0054747E" w:rsidP="0054747E">
      <w:pPr>
        <w:jc w:val="center"/>
        <w:rPr>
          <w:sz w:val="28"/>
          <w:szCs w:val="28"/>
        </w:rPr>
      </w:pPr>
      <w:r w:rsidRPr="00047971">
        <w:rPr>
          <w:sz w:val="28"/>
          <w:szCs w:val="28"/>
        </w:rPr>
        <w:t xml:space="preserve">По полю </w:t>
      </w:r>
      <w:proofErr w:type="gramStart"/>
      <w:r w:rsidRPr="00047971">
        <w:rPr>
          <w:sz w:val="28"/>
          <w:szCs w:val="28"/>
        </w:rPr>
        <w:t>прыг</w:t>
      </w:r>
      <w:proofErr w:type="gramEnd"/>
      <w:r w:rsidRPr="00047971">
        <w:rPr>
          <w:sz w:val="28"/>
          <w:szCs w:val="28"/>
        </w:rPr>
        <w:t xml:space="preserve"> – прыг,</w:t>
      </w:r>
    </w:p>
    <w:p w:rsidR="0054747E" w:rsidRPr="00047971" w:rsidRDefault="0054747E" w:rsidP="0054747E">
      <w:pPr>
        <w:jc w:val="center"/>
        <w:rPr>
          <w:sz w:val="28"/>
          <w:szCs w:val="28"/>
        </w:rPr>
      </w:pPr>
      <w:r w:rsidRPr="00047971">
        <w:rPr>
          <w:sz w:val="28"/>
          <w:szCs w:val="28"/>
        </w:rPr>
        <w:t xml:space="preserve">По снегу </w:t>
      </w:r>
      <w:proofErr w:type="gramStart"/>
      <w:r w:rsidRPr="00047971">
        <w:rPr>
          <w:sz w:val="28"/>
          <w:szCs w:val="28"/>
        </w:rPr>
        <w:t>тык</w:t>
      </w:r>
      <w:proofErr w:type="gramEnd"/>
      <w:r w:rsidRPr="00047971">
        <w:rPr>
          <w:sz w:val="28"/>
          <w:szCs w:val="28"/>
        </w:rPr>
        <w:t xml:space="preserve"> – тык.</w:t>
      </w:r>
    </w:p>
    <w:p w:rsidR="0054747E" w:rsidRPr="00047971" w:rsidRDefault="0054747E" w:rsidP="0054747E">
      <w:pPr>
        <w:jc w:val="center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(игрушка зайца)</w:t>
      </w:r>
    </w:p>
    <w:p w:rsidR="0054747E" w:rsidRPr="00047971" w:rsidRDefault="0054747E" w:rsidP="0054747E">
      <w:pPr>
        <w:jc w:val="center"/>
        <w:rPr>
          <w:sz w:val="28"/>
          <w:szCs w:val="28"/>
        </w:rPr>
      </w:pPr>
    </w:p>
    <w:p w:rsidR="0054747E" w:rsidRPr="00047971" w:rsidRDefault="0054747E" w:rsidP="0054747E">
      <w:pPr>
        <w:jc w:val="center"/>
        <w:rPr>
          <w:sz w:val="28"/>
          <w:szCs w:val="28"/>
        </w:rPr>
      </w:pPr>
      <w:r w:rsidRPr="00047971">
        <w:rPr>
          <w:sz w:val="28"/>
          <w:szCs w:val="28"/>
        </w:rPr>
        <w:t>Кто рано встает,</w:t>
      </w:r>
    </w:p>
    <w:p w:rsidR="0054747E" w:rsidRPr="00047971" w:rsidRDefault="0054747E" w:rsidP="0054747E">
      <w:pPr>
        <w:jc w:val="center"/>
        <w:rPr>
          <w:sz w:val="28"/>
          <w:szCs w:val="28"/>
        </w:rPr>
      </w:pPr>
      <w:r w:rsidRPr="00047971">
        <w:rPr>
          <w:sz w:val="28"/>
          <w:szCs w:val="28"/>
        </w:rPr>
        <w:t>Голосисто поет,</w:t>
      </w:r>
    </w:p>
    <w:p w:rsidR="0054747E" w:rsidRPr="00047971" w:rsidRDefault="0054747E" w:rsidP="0054747E">
      <w:pPr>
        <w:jc w:val="center"/>
        <w:rPr>
          <w:sz w:val="28"/>
          <w:szCs w:val="28"/>
        </w:rPr>
      </w:pPr>
      <w:r w:rsidRPr="00047971">
        <w:rPr>
          <w:sz w:val="28"/>
          <w:szCs w:val="28"/>
        </w:rPr>
        <w:t>Детям спать не дает?</w:t>
      </w:r>
    </w:p>
    <w:p w:rsidR="0054747E" w:rsidRPr="00047971" w:rsidRDefault="0054747E" w:rsidP="0054747E">
      <w:pPr>
        <w:jc w:val="center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(игрушка петуха)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Котик: Дети как вы думаете, из какой сказки эти звери: лиса, заяц, петух?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t>Ответы детей.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Котик: Да, правильно, это герои русской народной сказки «</w:t>
      </w:r>
      <w:proofErr w:type="spellStart"/>
      <w:r w:rsidRPr="00047971">
        <w:rPr>
          <w:sz w:val="28"/>
          <w:szCs w:val="28"/>
        </w:rPr>
        <w:t>Заюшкина</w:t>
      </w:r>
      <w:proofErr w:type="spellEnd"/>
      <w:r w:rsidRPr="00047971">
        <w:rPr>
          <w:sz w:val="28"/>
          <w:szCs w:val="28"/>
        </w:rPr>
        <w:t xml:space="preserve"> избушка». А сейчас наши сказочные герои оживут, и вы увидите и услышите сказку «</w:t>
      </w:r>
      <w:proofErr w:type="spellStart"/>
      <w:r w:rsidRPr="00047971">
        <w:rPr>
          <w:sz w:val="28"/>
          <w:szCs w:val="28"/>
        </w:rPr>
        <w:t>Заюшкина</w:t>
      </w:r>
      <w:proofErr w:type="spellEnd"/>
      <w:r w:rsidRPr="00047971">
        <w:rPr>
          <w:sz w:val="28"/>
          <w:szCs w:val="28"/>
        </w:rPr>
        <w:t xml:space="preserve"> избушка».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</w:t>
      </w:r>
      <w:proofErr w:type="gramStart"/>
      <w:r w:rsidRPr="00047971">
        <w:rPr>
          <w:i/>
          <w:sz w:val="28"/>
          <w:szCs w:val="28"/>
        </w:rPr>
        <w:t>с</w:t>
      </w:r>
      <w:proofErr w:type="gramEnd"/>
      <w:r w:rsidRPr="00047971">
        <w:rPr>
          <w:i/>
          <w:sz w:val="28"/>
          <w:szCs w:val="28"/>
        </w:rPr>
        <w:t>кладывает игрушки в сундучок и закрывает его)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Котик: Давайте все вместе скажем дружно: «Раз, два, три! Сказка оживи!».</w:t>
      </w:r>
    </w:p>
    <w:p w:rsidR="0054747E" w:rsidRPr="00011807" w:rsidRDefault="0054747E" w:rsidP="0054747E">
      <w:pPr>
        <w:jc w:val="both"/>
        <w:rPr>
          <w:b/>
          <w:i/>
          <w:sz w:val="28"/>
          <w:szCs w:val="28"/>
        </w:rPr>
      </w:pPr>
      <w:r w:rsidRPr="00011807">
        <w:rPr>
          <w:b/>
          <w:i/>
          <w:sz w:val="28"/>
          <w:szCs w:val="28"/>
        </w:rPr>
        <w:lastRenderedPageBreak/>
        <w:t>Драматизация сказки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Жили – были лиса да заяц. У лисы была избенка ледяная, а у зайца лубяная.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 xml:space="preserve">Пришла </w:t>
      </w:r>
      <w:proofErr w:type="gramStart"/>
      <w:r w:rsidRPr="00047971">
        <w:rPr>
          <w:sz w:val="28"/>
          <w:szCs w:val="28"/>
        </w:rPr>
        <w:t>весна-красна</w:t>
      </w:r>
      <w:proofErr w:type="gramEnd"/>
      <w:r w:rsidRPr="00047971">
        <w:rPr>
          <w:sz w:val="28"/>
          <w:szCs w:val="28"/>
        </w:rPr>
        <w:t xml:space="preserve">, у лисы избенка растаяла, а у зайца стоит избенка. Вот лиса попросилась у него переночевать, да его из избенки и выгнала! Какая избушка была у зайчика? </w:t>
      </w:r>
      <w:proofErr w:type="gramStart"/>
      <w:r w:rsidRPr="00047971">
        <w:rPr>
          <w:sz w:val="28"/>
          <w:szCs w:val="28"/>
        </w:rPr>
        <w:t>–л</w:t>
      </w:r>
      <w:proofErr w:type="gramEnd"/>
      <w:r w:rsidRPr="00047971">
        <w:rPr>
          <w:sz w:val="28"/>
          <w:szCs w:val="28"/>
        </w:rPr>
        <w:t xml:space="preserve">убяная, она из </w:t>
      </w:r>
      <w:proofErr w:type="spellStart"/>
      <w:r w:rsidRPr="00047971">
        <w:rPr>
          <w:sz w:val="28"/>
          <w:szCs w:val="28"/>
        </w:rPr>
        <w:t>лубочков</w:t>
      </w:r>
      <w:proofErr w:type="spellEnd"/>
      <w:r w:rsidRPr="00047971">
        <w:rPr>
          <w:sz w:val="28"/>
          <w:szCs w:val="28"/>
        </w:rPr>
        <w:t>, т. е. из деревянных досок. Лубяной – значит деревянный.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Слова дети повторяют хором и индивидуально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Воспитатель: А у лисы?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t>Ответы детей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Воспитатель: Что сделала лиса? Какая она была?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Ответы детей</w:t>
      </w: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(слышится плач лисы)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Воспитатель: Кто это плачет? Ребята, смотрите лиса никуда не убежала. Она сидит под кустиком. Почему она плачет? Вам ее жалко?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t>Ответы детей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Воспитатель: Да, она осталась без избушки. Чем мы можем ей помочь? Давайте сделаем аппликативные избушки: лубяные – зайке, ледяные – лисичке, чтобы лиса и заяц жили дружно по соседству и мирно беседовали, глядя друг на друга из окошек.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Воспитатель: Давайте вспомним</w:t>
      </w:r>
      <w:r>
        <w:rPr>
          <w:sz w:val="28"/>
          <w:szCs w:val="28"/>
        </w:rPr>
        <w:t>,</w:t>
      </w:r>
      <w:r w:rsidRPr="00047971">
        <w:rPr>
          <w:sz w:val="28"/>
          <w:szCs w:val="28"/>
        </w:rPr>
        <w:t xml:space="preserve"> из каких частей состоит дом?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t>Ответы детей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Воспитатель выставляет на мольберте лист бумаги (основу для композиции), стен</w:t>
      </w:r>
      <w:proofErr w:type="gramStart"/>
      <w:r w:rsidRPr="00047971">
        <w:rPr>
          <w:i/>
          <w:sz w:val="28"/>
          <w:szCs w:val="28"/>
        </w:rPr>
        <w:t>а-</w:t>
      </w:r>
      <w:proofErr w:type="gramEnd"/>
      <w:r w:rsidRPr="00047971">
        <w:rPr>
          <w:i/>
          <w:sz w:val="28"/>
          <w:szCs w:val="28"/>
        </w:rPr>
        <w:t xml:space="preserve"> большой квадрат, крыша – треугольник, окно – маленький квадрат. На основе этой схемы начинает моделировать варианты избушек, и включает детей в подбор материалов.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t xml:space="preserve">Например, показывает большой квадрат желтого, оранжевого, бежевого,  цвета и </w:t>
      </w:r>
      <w:proofErr w:type="gramStart"/>
      <w:r w:rsidRPr="00011807">
        <w:rPr>
          <w:i/>
          <w:sz w:val="28"/>
          <w:szCs w:val="28"/>
        </w:rPr>
        <w:t>спрашивает у детей для чего нужна</w:t>
      </w:r>
      <w:proofErr w:type="gramEnd"/>
      <w:r w:rsidRPr="00011807">
        <w:rPr>
          <w:i/>
          <w:sz w:val="28"/>
          <w:szCs w:val="28"/>
        </w:rPr>
        <w:t xml:space="preserve"> эта деталь (часть постройки) и какой она формы, цвета, и для чьей постройки она подойдет? Приклеивает стену </w:t>
      </w:r>
      <w:proofErr w:type="spellStart"/>
      <w:r w:rsidRPr="00011807">
        <w:rPr>
          <w:i/>
          <w:sz w:val="28"/>
          <w:szCs w:val="28"/>
        </w:rPr>
        <w:t>заюшкиной</w:t>
      </w:r>
      <w:proofErr w:type="spellEnd"/>
      <w:r w:rsidRPr="00011807">
        <w:rPr>
          <w:i/>
          <w:sz w:val="28"/>
          <w:szCs w:val="28"/>
        </w:rPr>
        <w:t xml:space="preserve"> избушки на композиционную основу. Затем показывает большой квадрат голубого, синего, фиолетового, бирюзового цвета и задает вопросы. Приклеивает стену лисьей избушки. Как можно сделать крышу? Показывает квадрат белого цвета и разрезает его по диагонали на два треугольника, как показано на схеме. Из одного квадрата получилось сразу две крыши белого цвета, которые подходят к обеим избушкам – ледяной и лубяной. К тому же, их можно раскрасить любым цветом. Показывает прямоугольник. Это окошки. 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11807">
        <w:rPr>
          <w:b/>
          <w:sz w:val="28"/>
          <w:szCs w:val="28"/>
        </w:rPr>
        <w:t>Воспитатель:</w:t>
      </w:r>
      <w:r w:rsidRPr="00047971">
        <w:rPr>
          <w:sz w:val="28"/>
          <w:szCs w:val="28"/>
        </w:rPr>
        <w:t xml:space="preserve"> Чтобы получить два окошка из прямоугольника, я складываю его пополам, как показано на схеме, точно соединяю края, пальчиком проглаживаю по линии сгиба, разрезаю – получилось два окошка. Они могут быть разного цвета – это зависит от светильников и штор.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Посмотрите, на столе лежат квадраты разного цвета для домиков, есть вата (ведь лисичка с зайчиком будут дружить, наверное в снежки будут играть, их можно сделать из ваты), ватные палочки для того чтобы нарисовать снегопад, карандаши, фломастеры, кисти, разные печатки для украшения.</w:t>
      </w:r>
    </w:p>
    <w:p w:rsidR="0054747E" w:rsidRPr="00011807" w:rsidRDefault="0054747E" w:rsidP="0054747E">
      <w:pPr>
        <w:jc w:val="both"/>
        <w:rPr>
          <w:i/>
          <w:sz w:val="28"/>
          <w:szCs w:val="28"/>
        </w:rPr>
      </w:pPr>
      <w:r w:rsidRPr="00011807">
        <w:rPr>
          <w:i/>
          <w:sz w:val="28"/>
          <w:szCs w:val="28"/>
        </w:rPr>
        <w:lastRenderedPageBreak/>
        <w:t>Повторяем и уточняем творческую задачу – на листе бумаги сделать картинку – аппликацию «Была у зайчика избушка лубяная, а у лисы – ледяная»: стены избушек выложить из квадратов разного цвета, две крыши из одного квадрата, а окошки из прямоугольника.</w:t>
      </w: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  <w:r w:rsidRPr="00047971">
        <w:rPr>
          <w:b/>
          <w:sz w:val="28"/>
          <w:szCs w:val="28"/>
        </w:rPr>
        <w:t>Физкультминутка «Зайчики»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proofErr w:type="gramStart"/>
      <w:r w:rsidRPr="00047971">
        <w:rPr>
          <w:i/>
          <w:sz w:val="28"/>
          <w:szCs w:val="28"/>
        </w:rPr>
        <w:t>(Выскочили «маленькие зайчики».</w:t>
      </w:r>
      <w:proofErr w:type="gramEnd"/>
      <w:r w:rsidRPr="00047971">
        <w:rPr>
          <w:i/>
          <w:sz w:val="28"/>
          <w:szCs w:val="28"/>
        </w:rPr>
        <w:t xml:space="preserve"> Лапки поджали к груди. </w:t>
      </w:r>
      <w:proofErr w:type="gramStart"/>
      <w:r w:rsidRPr="00047971">
        <w:rPr>
          <w:i/>
          <w:sz w:val="28"/>
          <w:szCs w:val="28"/>
        </w:rPr>
        <w:t>Им весело они скачут.)</w:t>
      </w:r>
      <w:proofErr w:type="gramEnd"/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Зайка серенький сидит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И ушами шевелит.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(дети показывают)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Зайке холодно сидеть,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Надо лапочки погреть,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(дети показывают)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Раз-два, надо лапочки погреть.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Зайке холодно стоять,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Надо зайке поскакать.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(дети скачут)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Кто-то зайку напугал-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 xml:space="preserve">Зайка </w:t>
      </w:r>
      <w:proofErr w:type="gramStart"/>
      <w:r w:rsidRPr="00047971">
        <w:rPr>
          <w:sz w:val="28"/>
          <w:szCs w:val="28"/>
        </w:rPr>
        <w:t>прыг</w:t>
      </w:r>
      <w:proofErr w:type="gramEnd"/>
      <w:r w:rsidRPr="00047971">
        <w:rPr>
          <w:sz w:val="28"/>
          <w:szCs w:val="28"/>
        </w:rPr>
        <w:t xml:space="preserve"> и убежал.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(дети садятся на места)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 xml:space="preserve">Прежде чем начать работать вспомним правила. Ножницы берем за два кольца, держим двумя пальцами (указательным и большим). Перед тем как приступить к наклеиванию, нужно наметить детали на листе. Кисть держим в правой руке, намазываем только на клеенке. Поворачиваем лист бумаги клеем вниз. Сверху прикрываем салфеткой, </w:t>
      </w:r>
      <w:proofErr w:type="spellStart"/>
      <w:r w:rsidRPr="00047971">
        <w:rPr>
          <w:sz w:val="28"/>
          <w:szCs w:val="28"/>
        </w:rPr>
        <w:t>примакиваем</w:t>
      </w:r>
      <w:proofErr w:type="spellEnd"/>
      <w:r w:rsidRPr="00047971">
        <w:rPr>
          <w:sz w:val="28"/>
          <w:szCs w:val="28"/>
        </w:rPr>
        <w:t xml:space="preserve"> (убираем) лишний клей.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Приступаем к работе.</w:t>
      </w:r>
    </w:p>
    <w:p w:rsidR="0054747E" w:rsidRPr="00047971" w:rsidRDefault="0054747E" w:rsidP="0054747E">
      <w:pPr>
        <w:jc w:val="both"/>
        <w:rPr>
          <w:i/>
          <w:sz w:val="28"/>
          <w:szCs w:val="28"/>
        </w:rPr>
      </w:pPr>
      <w:r w:rsidRPr="00047971">
        <w:rPr>
          <w:i/>
          <w:sz w:val="28"/>
          <w:szCs w:val="28"/>
        </w:rPr>
        <w:t>Дети выполняют работу.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Воспитатель: Как мы с вами получили окно, крышу?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Как вы убирали лишний клей? Какая у тебя избушка? Кто будет жить в твоей избушке? Чем ты будешь украшать полянку?</w:t>
      </w:r>
    </w:p>
    <w:p w:rsidR="0054747E" w:rsidRPr="00047971" w:rsidRDefault="0054747E" w:rsidP="0054747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Воспитатель:</w:t>
      </w:r>
    </w:p>
    <w:p w:rsidR="0054747E" w:rsidRPr="00047971" w:rsidRDefault="0054747E" w:rsidP="0054747E">
      <w:pPr>
        <w:jc w:val="both"/>
        <w:rPr>
          <w:sz w:val="28"/>
          <w:szCs w:val="28"/>
        </w:rPr>
      </w:pPr>
      <w:r w:rsidRPr="00047971">
        <w:rPr>
          <w:sz w:val="28"/>
          <w:szCs w:val="28"/>
        </w:rPr>
        <w:t>Ребята, зайчик и лисичка увидели, какие вы домики красивые сделали и захотели там пожить. А сейчас лисичка и зайчик хотят внимательно рассмотреть домики. Лисичка с зайчиком рассказывают, почему им понравились домики.</w:t>
      </w:r>
    </w:p>
    <w:p w:rsidR="0054747E" w:rsidRPr="00532D93" w:rsidRDefault="0054747E" w:rsidP="0054747E">
      <w:pPr>
        <w:jc w:val="both"/>
        <w:rPr>
          <w:i/>
          <w:sz w:val="28"/>
          <w:szCs w:val="28"/>
        </w:rPr>
      </w:pPr>
      <w:r w:rsidRPr="00881F34">
        <w:rPr>
          <w:i/>
          <w:sz w:val="28"/>
          <w:szCs w:val="28"/>
        </w:rPr>
        <w:t>Оформление выставки.</w:t>
      </w:r>
    </w:p>
    <w:p w:rsidR="0054747E" w:rsidRPr="00532D93" w:rsidRDefault="0054747E" w:rsidP="0054747E">
      <w:pPr>
        <w:rPr>
          <w:i/>
          <w:sz w:val="28"/>
          <w:szCs w:val="28"/>
        </w:rPr>
      </w:pPr>
    </w:p>
    <w:p w:rsidR="0054747E" w:rsidRDefault="0054747E" w:rsidP="0054747E">
      <w:pPr>
        <w:jc w:val="center"/>
        <w:rPr>
          <w:sz w:val="28"/>
          <w:szCs w:val="28"/>
        </w:rPr>
      </w:pPr>
    </w:p>
    <w:p w:rsidR="0054747E" w:rsidRDefault="0054747E" w:rsidP="0054747E">
      <w:pPr>
        <w:jc w:val="center"/>
        <w:rPr>
          <w:sz w:val="28"/>
          <w:szCs w:val="28"/>
        </w:rPr>
      </w:pPr>
    </w:p>
    <w:p w:rsidR="0054747E" w:rsidRDefault="0054747E" w:rsidP="0054747E">
      <w:pPr>
        <w:jc w:val="center"/>
        <w:rPr>
          <w:sz w:val="28"/>
          <w:szCs w:val="28"/>
        </w:rPr>
      </w:pPr>
    </w:p>
    <w:p w:rsidR="0054747E" w:rsidRDefault="0054747E" w:rsidP="0054747E">
      <w:pPr>
        <w:jc w:val="center"/>
        <w:rPr>
          <w:sz w:val="28"/>
          <w:szCs w:val="28"/>
        </w:rPr>
      </w:pPr>
    </w:p>
    <w:p w:rsidR="0054747E" w:rsidRDefault="0054747E" w:rsidP="0054747E">
      <w:pPr>
        <w:jc w:val="center"/>
        <w:rPr>
          <w:sz w:val="28"/>
          <w:szCs w:val="28"/>
        </w:rPr>
      </w:pPr>
    </w:p>
    <w:p w:rsidR="0054747E" w:rsidRDefault="0054747E" w:rsidP="0054747E">
      <w:pPr>
        <w:jc w:val="center"/>
        <w:rPr>
          <w:sz w:val="28"/>
          <w:szCs w:val="28"/>
        </w:rPr>
      </w:pPr>
    </w:p>
    <w:p w:rsidR="006E3F81" w:rsidRDefault="006E3F81"/>
    <w:sectPr w:rsidR="006E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47E"/>
    <w:rsid w:val="0054747E"/>
    <w:rsid w:val="006E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1176</Words>
  <Characters>6707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1</cp:revision>
  <dcterms:created xsi:type="dcterms:W3CDTF">2026-02-10T10:18:00Z</dcterms:created>
  <dcterms:modified xsi:type="dcterms:W3CDTF">2026-02-10T10:19:00Z</dcterms:modified>
</cp:coreProperties>
</file>